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A4D37" w14:textId="77777777" w:rsidR="007D2459" w:rsidRPr="004A73C4" w:rsidRDefault="003B0AD5" w:rsidP="007D2459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val="es-MX" w:eastAsia="es-MX"/>
        </w:rPr>
        <w:drawing>
          <wp:inline distT="0" distB="0" distL="0" distR="0" wp14:anchorId="797A4D5C" wp14:editId="797A4D5D">
            <wp:extent cx="1548384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ferred Hotels &amp; Resorts SMALL LOGO_black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A4D38" w14:textId="77777777" w:rsidR="002106F9" w:rsidRPr="002106F9" w:rsidRDefault="002106F9" w:rsidP="008D3FE7">
      <w:pPr>
        <w:pStyle w:val="NoSpacing"/>
        <w:jc w:val="center"/>
        <w:rPr>
          <w:rFonts w:asciiTheme="majorHAnsi" w:hAnsiTheme="majorHAnsi" w:cs="Times New Roman"/>
          <w:color w:val="FF0000"/>
          <w:sz w:val="24"/>
          <w:szCs w:val="24"/>
          <w:u w:val="single"/>
        </w:rPr>
      </w:pPr>
    </w:p>
    <w:p w14:paraId="797A4D39" w14:textId="64F53CBD" w:rsidR="007D2459" w:rsidRPr="004A73C4" w:rsidRDefault="00E11B1B" w:rsidP="008D3FE7">
      <w:pPr>
        <w:pStyle w:val="NoSpacing"/>
        <w:jc w:val="center"/>
        <w:rPr>
          <w:rFonts w:asciiTheme="majorHAnsi" w:hAnsiTheme="majorHAnsi" w:cs="Times New Roman"/>
          <w:color w:val="FF0000"/>
          <w:sz w:val="32"/>
          <w:u w:val="single"/>
        </w:rPr>
      </w:pPr>
      <w:r>
        <w:rPr>
          <w:rFonts w:asciiTheme="majorHAnsi" w:hAnsiTheme="majorHAnsi" w:cs="Times New Roman"/>
          <w:color w:val="FF0000"/>
          <w:sz w:val="32"/>
          <w:u w:val="single"/>
        </w:rPr>
        <w:t>Mexico</w:t>
      </w:r>
      <w:r w:rsidR="008D3FE7" w:rsidRPr="004A73C4">
        <w:rPr>
          <w:rFonts w:asciiTheme="majorHAnsi" w:hAnsiTheme="majorHAnsi" w:cs="Times New Roman"/>
          <w:color w:val="FF0000"/>
          <w:sz w:val="32"/>
          <w:u w:val="single"/>
        </w:rPr>
        <w:t xml:space="preserve"> - Market Update </w:t>
      </w:r>
      <w:r w:rsidR="0005635D">
        <w:rPr>
          <w:rFonts w:asciiTheme="majorHAnsi" w:hAnsiTheme="majorHAnsi" w:cs="Times New Roman"/>
          <w:color w:val="FF0000"/>
          <w:sz w:val="32"/>
          <w:u w:val="single"/>
        </w:rPr>
        <w:t>– Q</w:t>
      </w:r>
      <w:r w:rsidR="00F21B65">
        <w:rPr>
          <w:rFonts w:asciiTheme="majorHAnsi" w:hAnsiTheme="majorHAnsi" w:cs="Times New Roman"/>
          <w:color w:val="FF0000"/>
          <w:sz w:val="32"/>
          <w:u w:val="single"/>
        </w:rPr>
        <w:t>4</w:t>
      </w:r>
    </w:p>
    <w:p w14:paraId="484424E9" w14:textId="77777777" w:rsidR="006D15FA" w:rsidRDefault="006D15FA" w:rsidP="00572327">
      <w:pPr>
        <w:pStyle w:val="NoSpacing"/>
        <w:jc w:val="both"/>
        <w:rPr>
          <w:rFonts w:ascii="Georgia" w:hAnsi="Georgia" w:cs="Times New Roman"/>
          <w:color w:val="000000" w:themeColor="text1"/>
          <w:sz w:val="24"/>
          <w:szCs w:val="24"/>
          <w:u w:val="single"/>
        </w:rPr>
      </w:pPr>
    </w:p>
    <w:p w14:paraId="5F531AD4" w14:textId="0E65C59D" w:rsidR="00E96078" w:rsidRPr="00C87B1D" w:rsidRDefault="00EB67A6" w:rsidP="00EB67A6">
      <w:pPr>
        <w:jc w:val="center"/>
        <w:rPr>
          <w:rFonts w:ascii="Georgia" w:hAnsi="Georgia"/>
          <w:b/>
          <w:color w:val="00B0F0"/>
          <w:sz w:val="24"/>
          <w:szCs w:val="24"/>
          <w:u w:val="single"/>
          <w:lang w:eastAsia="en-US"/>
        </w:rPr>
      </w:pPr>
      <w:r w:rsidRPr="00C87B1D">
        <w:rPr>
          <w:rFonts w:ascii="Georgia" w:hAnsi="Georgia" w:cs="Calibri"/>
          <w:b/>
          <w:color w:val="00B0F0"/>
          <w:sz w:val="24"/>
          <w:szCs w:val="24"/>
          <w:u w:val="single"/>
          <w:lang w:eastAsia="en-US"/>
        </w:rPr>
        <w:t>L</w:t>
      </w:r>
      <w:r w:rsidR="00E96078" w:rsidRPr="00C87B1D">
        <w:rPr>
          <w:rFonts w:ascii="Georgia" w:hAnsi="Georgia" w:cs="Calibri"/>
          <w:b/>
          <w:color w:val="00B0F0"/>
          <w:sz w:val="24"/>
          <w:szCs w:val="24"/>
          <w:u w:val="single"/>
          <w:lang w:eastAsia="en-US"/>
        </w:rPr>
        <w:t>EISURE</w:t>
      </w:r>
      <w:r w:rsidRPr="00C87B1D">
        <w:rPr>
          <w:rFonts w:ascii="Georgia" w:hAnsi="Georgia" w:cs="Calibri"/>
          <w:b/>
          <w:color w:val="00B0F0"/>
          <w:sz w:val="24"/>
          <w:szCs w:val="24"/>
          <w:u w:val="single"/>
          <w:lang w:eastAsia="en-US"/>
        </w:rPr>
        <w:t xml:space="preserve"> </w:t>
      </w:r>
      <w:r w:rsidR="004B648A">
        <w:rPr>
          <w:rFonts w:ascii="Georgia" w:hAnsi="Georgia" w:cs="Calibri"/>
          <w:b/>
          <w:color w:val="00B0F0"/>
          <w:sz w:val="24"/>
          <w:szCs w:val="24"/>
          <w:u w:val="single"/>
          <w:lang w:eastAsia="en-US"/>
        </w:rPr>
        <w:t xml:space="preserve">&amp; CORPORATE </w:t>
      </w:r>
      <w:r w:rsidRPr="00C87B1D">
        <w:rPr>
          <w:rFonts w:ascii="Georgia" w:hAnsi="Georgia" w:cs="Calibri"/>
          <w:b/>
          <w:color w:val="00B0F0"/>
          <w:sz w:val="24"/>
          <w:szCs w:val="24"/>
          <w:u w:val="single"/>
          <w:lang w:eastAsia="en-US"/>
        </w:rPr>
        <w:t>SALES</w:t>
      </w:r>
    </w:p>
    <w:p w14:paraId="715AD2A0" w14:textId="77777777" w:rsidR="004B648A" w:rsidRDefault="004B648A" w:rsidP="0021155D">
      <w:pPr>
        <w:pStyle w:val="ListParagraph"/>
        <w:ind w:left="0"/>
        <w:rPr>
          <w:rFonts w:ascii="Georgia" w:hAnsi="Georgia"/>
          <w:sz w:val="20"/>
          <w:szCs w:val="20"/>
        </w:rPr>
      </w:pPr>
    </w:p>
    <w:p w14:paraId="3D863AA7" w14:textId="2280E4F5" w:rsidR="006F4C38" w:rsidRPr="00232D7C" w:rsidRDefault="006F4C38" w:rsidP="00200D4D">
      <w:pPr>
        <w:pStyle w:val="ListParagraph"/>
        <w:jc w:val="both"/>
        <w:rPr>
          <w:rFonts w:ascii="Georgia" w:eastAsia="Times New Roman" w:hAnsi="Georgia"/>
          <w:sz w:val="20"/>
          <w:szCs w:val="20"/>
        </w:rPr>
      </w:pPr>
    </w:p>
    <w:p w14:paraId="0557BC08" w14:textId="710A2DFB" w:rsidR="00232D7C" w:rsidRDefault="001B44C9" w:rsidP="00BF733D">
      <w:pPr>
        <w:numPr>
          <w:ilvl w:val="0"/>
          <w:numId w:val="20"/>
        </w:numPr>
        <w:spacing w:after="0" w:line="240" w:lineRule="auto"/>
        <w:textAlignment w:val="center"/>
        <w:rPr>
          <w:rFonts w:ascii="Georgia" w:eastAsia="Times New Roman" w:hAnsi="Georgia" w:cs="Calibri"/>
          <w:sz w:val="20"/>
          <w:szCs w:val="20"/>
        </w:rPr>
      </w:pPr>
      <w:r>
        <w:rPr>
          <w:rFonts w:ascii="Georgia" w:eastAsia="Times New Roman" w:hAnsi="Georgia" w:cs="Calibri"/>
          <w:sz w:val="20"/>
          <w:szCs w:val="20"/>
        </w:rPr>
        <w:t xml:space="preserve">Mexico is facing </w:t>
      </w:r>
      <w:r w:rsidR="00C50BA3">
        <w:rPr>
          <w:rFonts w:ascii="Georgia" w:eastAsia="Times New Roman" w:hAnsi="Georgia" w:cs="Calibri"/>
          <w:sz w:val="20"/>
          <w:szCs w:val="20"/>
        </w:rPr>
        <w:t xml:space="preserve">a big wave of </w:t>
      </w:r>
      <w:r>
        <w:rPr>
          <w:rFonts w:ascii="Georgia" w:eastAsia="Times New Roman" w:hAnsi="Georgia" w:cs="Calibri"/>
          <w:sz w:val="20"/>
          <w:szCs w:val="20"/>
        </w:rPr>
        <w:t xml:space="preserve">infections due to the “Omicron variant” </w:t>
      </w:r>
      <w:r w:rsidR="003165B1">
        <w:rPr>
          <w:rFonts w:ascii="Georgia" w:eastAsia="Times New Roman" w:hAnsi="Georgia" w:cs="Calibri"/>
          <w:sz w:val="20"/>
          <w:szCs w:val="20"/>
        </w:rPr>
        <w:t xml:space="preserve">many Sates in the Mexican Republic </w:t>
      </w:r>
      <w:proofErr w:type="gramStart"/>
      <w:r w:rsidR="003165B1">
        <w:rPr>
          <w:rFonts w:ascii="Georgia" w:eastAsia="Times New Roman" w:hAnsi="Georgia" w:cs="Calibri"/>
          <w:sz w:val="20"/>
          <w:szCs w:val="20"/>
        </w:rPr>
        <w:t>returned again</w:t>
      </w:r>
      <w:proofErr w:type="gramEnd"/>
      <w:r w:rsidR="003165B1">
        <w:rPr>
          <w:rFonts w:ascii="Georgia" w:eastAsia="Times New Roman" w:hAnsi="Georgia" w:cs="Calibri"/>
          <w:sz w:val="20"/>
          <w:szCs w:val="20"/>
        </w:rPr>
        <w:t xml:space="preserve"> to color yellow</w:t>
      </w:r>
      <w:r w:rsidR="00BF733D">
        <w:rPr>
          <w:rFonts w:ascii="Georgia" w:eastAsia="Times New Roman" w:hAnsi="Georgia" w:cs="Calibri"/>
          <w:sz w:val="20"/>
          <w:szCs w:val="20"/>
        </w:rPr>
        <w:t>, n</w:t>
      </w:r>
      <w:r w:rsidR="00232D7C" w:rsidRPr="002D7420">
        <w:rPr>
          <w:rFonts w:ascii="Georgia" w:eastAsia="Times New Roman" w:hAnsi="Georgia" w:cs="Calibri"/>
          <w:sz w:val="20"/>
          <w:szCs w:val="20"/>
        </w:rPr>
        <w:t>o economic activit</w:t>
      </w:r>
      <w:r w:rsidR="00C50BA3">
        <w:rPr>
          <w:rFonts w:ascii="Georgia" w:eastAsia="Times New Roman" w:hAnsi="Georgia" w:cs="Calibri"/>
          <w:sz w:val="20"/>
          <w:szCs w:val="20"/>
        </w:rPr>
        <w:t xml:space="preserve">ies </w:t>
      </w:r>
      <w:r w:rsidR="00232D7C" w:rsidRPr="002D7420">
        <w:rPr>
          <w:rFonts w:ascii="Georgia" w:eastAsia="Times New Roman" w:hAnsi="Georgia" w:cs="Calibri"/>
          <w:sz w:val="20"/>
          <w:szCs w:val="20"/>
        </w:rPr>
        <w:t>in the country will be closed.</w:t>
      </w:r>
    </w:p>
    <w:p w14:paraId="5E080986" w14:textId="77777777" w:rsidR="00BF733D" w:rsidRPr="002D7420" w:rsidRDefault="00BF733D" w:rsidP="00BF733D">
      <w:pPr>
        <w:spacing w:after="0" w:line="240" w:lineRule="auto"/>
        <w:ind w:left="720"/>
        <w:textAlignment w:val="center"/>
        <w:rPr>
          <w:rFonts w:ascii="Georgia" w:eastAsia="Times New Roman" w:hAnsi="Georgia" w:cs="Calibri"/>
          <w:sz w:val="20"/>
          <w:szCs w:val="20"/>
        </w:rPr>
      </w:pPr>
    </w:p>
    <w:p w14:paraId="254419DF" w14:textId="553CDA25" w:rsidR="00232D7C" w:rsidRDefault="006E31C9" w:rsidP="003F0244">
      <w:pPr>
        <w:pStyle w:val="ListParagraph"/>
        <w:numPr>
          <w:ilvl w:val="0"/>
          <w:numId w:val="20"/>
        </w:numPr>
        <w:jc w:val="both"/>
        <w:rPr>
          <w:rFonts w:ascii="Georgia" w:eastAsia="Times New Roman" w:hAnsi="Georgia"/>
          <w:sz w:val="20"/>
          <w:szCs w:val="20"/>
        </w:rPr>
      </w:pPr>
      <w:r w:rsidRPr="002D7420">
        <w:rPr>
          <w:rFonts w:ascii="Georgia" w:eastAsia="Times New Roman" w:hAnsi="Georgia"/>
          <w:sz w:val="20"/>
          <w:szCs w:val="20"/>
        </w:rPr>
        <w:t xml:space="preserve">According to Mexico’s Official Gazette of the Federation the prices of plane tickets soared this year up 50%. </w:t>
      </w:r>
      <w:r w:rsidR="00C50BA3">
        <w:rPr>
          <w:rFonts w:ascii="Georgia" w:eastAsia="Times New Roman" w:hAnsi="Georgia"/>
          <w:sz w:val="20"/>
          <w:szCs w:val="20"/>
        </w:rPr>
        <w:t>s</w:t>
      </w:r>
      <w:r w:rsidRPr="002D7420">
        <w:rPr>
          <w:rFonts w:ascii="Georgia" w:eastAsia="Times New Roman" w:hAnsi="Georgia"/>
          <w:sz w:val="20"/>
          <w:szCs w:val="20"/>
        </w:rPr>
        <w:t>ince the increase in the Airport Use Fee (TUA) could reach up to 6.2% in the Mexico City International Airport, this could harm leisure and corporate trips many Mexicans are planning to make this year</w:t>
      </w:r>
      <w:r w:rsidR="00634DE1">
        <w:rPr>
          <w:rFonts w:ascii="Georgia" w:eastAsia="Times New Roman" w:hAnsi="Georgia"/>
          <w:sz w:val="20"/>
          <w:szCs w:val="20"/>
        </w:rPr>
        <w:t>.</w:t>
      </w:r>
    </w:p>
    <w:p w14:paraId="631C0BD5" w14:textId="77777777" w:rsidR="00143644" w:rsidRPr="00143644" w:rsidRDefault="00143644" w:rsidP="00143644">
      <w:pPr>
        <w:pStyle w:val="ListParagraph"/>
        <w:rPr>
          <w:rFonts w:ascii="Georgia" w:eastAsia="Times New Roman" w:hAnsi="Georgia"/>
          <w:sz w:val="20"/>
          <w:szCs w:val="20"/>
        </w:rPr>
      </w:pPr>
    </w:p>
    <w:p w14:paraId="4BDD15DC" w14:textId="12AF5E66" w:rsidR="007806D5" w:rsidRDefault="00143644" w:rsidP="001A4CE5">
      <w:pPr>
        <w:numPr>
          <w:ilvl w:val="0"/>
          <w:numId w:val="20"/>
        </w:numPr>
        <w:spacing w:after="0" w:line="240" w:lineRule="auto"/>
        <w:textAlignment w:val="center"/>
        <w:rPr>
          <w:rFonts w:ascii="Georgia" w:eastAsia="Times New Roman" w:hAnsi="Georgia" w:cs="Calibri"/>
          <w:sz w:val="20"/>
          <w:szCs w:val="20"/>
        </w:rPr>
      </w:pPr>
      <w:r>
        <w:rPr>
          <w:rFonts w:ascii="Georgia" w:eastAsia="Times New Roman" w:hAnsi="Georgia" w:cs="Calibri"/>
          <w:sz w:val="20"/>
          <w:szCs w:val="20"/>
        </w:rPr>
        <w:t>According to</w:t>
      </w:r>
      <w:r w:rsidR="00BC664A">
        <w:rPr>
          <w:rFonts w:ascii="Georgia" w:eastAsia="Times New Roman" w:hAnsi="Georgia" w:cs="Calibri"/>
          <w:sz w:val="20"/>
          <w:szCs w:val="20"/>
        </w:rPr>
        <w:t xml:space="preserve"> </w:t>
      </w:r>
      <w:r w:rsidR="007806D5" w:rsidRPr="001A4CE5">
        <w:rPr>
          <w:rFonts w:ascii="Georgia" w:eastAsia="Times New Roman" w:hAnsi="Georgia" w:cs="Calibri"/>
          <w:sz w:val="20"/>
          <w:szCs w:val="20"/>
        </w:rPr>
        <w:t xml:space="preserve">several of my leisure </w:t>
      </w:r>
      <w:proofErr w:type="gramStart"/>
      <w:r w:rsidR="007806D5" w:rsidRPr="001A4CE5">
        <w:rPr>
          <w:rFonts w:ascii="Georgia" w:eastAsia="Times New Roman" w:hAnsi="Georgia" w:cs="Calibri"/>
          <w:sz w:val="20"/>
          <w:szCs w:val="20"/>
        </w:rPr>
        <w:t>clients</w:t>
      </w:r>
      <w:proofErr w:type="gramEnd"/>
      <w:r w:rsidR="007806D5" w:rsidRPr="001A4CE5">
        <w:rPr>
          <w:rFonts w:ascii="Georgia" w:eastAsia="Times New Roman" w:hAnsi="Georgia" w:cs="Calibri"/>
          <w:sz w:val="20"/>
          <w:szCs w:val="20"/>
        </w:rPr>
        <w:t xml:space="preserve"> business </w:t>
      </w:r>
      <w:r w:rsidR="00BC664A">
        <w:rPr>
          <w:rFonts w:ascii="Georgia" w:eastAsia="Times New Roman" w:hAnsi="Georgia" w:cs="Calibri"/>
          <w:sz w:val="20"/>
          <w:szCs w:val="20"/>
        </w:rPr>
        <w:t>remains very slow since January</w:t>
      </w:r>
      <w:r w:rsidR="007806D5" w:rsidRPr="001A4CE5">
        <w:rPr>
          <w:rFonts w:ascii="Georgia" w:eastAsia="Times New Roman" w:hAnsi="Georgia" w:cs="Calibri"/>
          <w:sz w:val="20"/>
          <w:szCs w:val="20"/>
        </w:rPr>
        <w:t xml:space="preserve">, </w:t>
      </w:r>
      <w:r w:rsidR="00BC664A">
        <w:rPr>
          <w:rFonts w:ascii="Georgia" w:eastAsia="Times New Roman" w:hAnsi="Georgia" w:cs="Calibri"/>
          <w:sz w:val="20"/>
          <w:szCs w:val="20"/>
        </w:rPr>
        <w:t xml:space="preserve">Mexicans </w:t>
      </w:r>
      <w:r w:rsidR="007806D5" w:rsidRPr="001A4CE5">
        <w:rPr>
          <w:rFonts w:ascii="Georgia" w:eastAsia="Times New Roman" w:hAnsi="Georgia" w:cs="Calibri"/>
          <w:sz w:val="20"/>
          <w:szCs w:val="20"/>
        </w:rPr>
        <w:t xml:space="preserve">are not planning to travel until Easter (April) but for </w:t>
      </w:r>
      <w:r w:rsidR="00BC664A">
        <w:rPr>
          <w:rFonts w:ascii="Georgia" w:eastAsia="Times New Roman" w:hAnsi="Georgia" w:cs="Calibri"/>
          <w:sz w:val="20"/>
          <w:szCs w:val="20"/>
        </w:rPr>
        <w:t xml:space="preserve">Q1 </w:t>
      </w:r>
      <w:r w:rsidR="00634DE1">
        <w:rPr>
          <w:rFonts w:ascii="Georgia" w:eastAsia="Times New Roman" w:hAnsi="Georgia" w:cs="Calibri"/>
          <w:sz w:val="20"/>
          <w:szCs w:val="20"/>
        </w:rPr>
        <w:t>business</w:t>
      </w:r>
      <w:r w:rsidR="001B3A0F">
        <w:rPr>
          <w:rFonts w:ascii="Georgia" w:eastAsia="Times New Roman" w:hAnsi="Georgia" w:cs="Calibri"/>
          <w:sz w:val="20"/>
          <w:szCs w:val="20"/>
        </w:rPr>
        <w:t xml:space="preserve"> </w:t>
      </w:r>
      <w:r w:rsidR="00634DE1">
        <w:rPr>
          <w:rFonts w:ascii="Georgia" w:eastAsia="Times New Roman" w:hAnsi="Georgia" w:cs="Calibri"/>
          <w:sz w:val="20"/>
          <w:szCs w:val="20"/>
        </w:rPr>
        <w:t>is very slow (Due to Omicron).</w:t>
      </w:r>
    </w:p>
    <w:p w14:paraId="5E2230C2" w14:textId="77777777" w:rsidR="00143644" w:rsidRDefault="00143644" w:rsidP="00143644">
      <w:pPr>
        <w:pStyle w:val="ListParagraph"/>
        <w:rPr>
          <w:rFonts w:ascii="Georgia" w:eastAsia="Times New Roman" w:hAnsi="Georgia"/>
          <w:sz w:val="20"/>
          <w:szCs w:val="20"/>
        </w:rPr>
      </w:pPr>
    </w:p>
    <w:p w14:paraId="1885BFF7" w14:textId="77777777" w:rsidR="00143644" w:rsidRPr="001A4CE5" w:rsidRDefault="00143644" w:rsidP="00143644">
      <w:pPr>
        <w:spacing w:after="0" w:line="240" w:lineRule="auto"/>
        <w:ind w:left="720"/>
        <w:textAlignment w:val="center"/>
        <w:rPr>
          <w:rFonts w:ascii="Georgia" w:eastAsia="Times New Roman" w:hAnsi="Georgia" w:cs="Calibri"/>
          <w:sz w:val="20"/>
          <w:szCs w:val="20"/>
        </w:rPr>
      </w:pPr>
    </w:p>
    <w:p w14:paraId="0E320AC0" w14:textId="2744928A" w:rsidR="00AD465A" w:rsidRDefault="00AD465A" w:rsidP="00AD465A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Georgia" w:hAnsi="Georgia" w:cs="Calibri"/>
          <w:sz w:val="20"/>
          <w:szCs w:val="20"/>
          <w:lang w:eastAsia="ja-JP"/>
        </w:rPr>
      </w:pPr>
      <w:r w:rsidRPr="00AD465A">
        <w:rPr>
          <w:rFonts w:ascii="Georgia" w:hAnsi="Georgia" w:cs="Calibri"/>
          <w:sz w:val="20"/>
          <w:szCs w:val="20"/>
          <w:lang w:eastAsia="ja-JP"/>
        </w:rPr>
        <w:t xml:space="preserve">In the same </w:t>
      </w:r>
      <w:r w:rsidR="00C2259F">
        <w:rPr>
          <w:rFonts w:ascii="Georgia" w:hAnsi="Georgia" w:cs="Calibri"/>
          <w:sz w:val="20"/>
          <w:szCs w:val="20"/>
          <w:lang w:eastAsia="ja-JP"/>
        </w:rPr>
        <w:t xml:space="preserve">according to </w:t>
      </w:r>
      <w:r w:rsidRPr="00AD465A">
        <w:rPr>
          <w:rFonts w:ascii="Georgia" w:hAnsi="Georgia" w:cs="Calibri"/>
          <w:sz w:val="20"/>
          <w:szCs w:val="20"/>
          <w:lang w:eastAsia="ja-JP"/>
        </w:rPr>
        <w:t xml:space="preserve">some Travel managers and consortia's </w:t>
      </w:r>
      <w:r w:rsidR="00C2259F">
        <w:rPr>
          <w:rFonts w:ascii="Georgia" w:hAnsi="Georgia" w:cs="Calibri"/>
          <w:sz w:val="20"/>
          <w:szCs w:val="20"/>
          <w:lang w:eastAsia="ja-JP"/>
        </w:rPr>
        <w:t xml:space="preserve">I reached </w:t>
      </w:r>
      <w:r w:rsidRPr="00AD465A">
        <w:rPr>
          <w:rFonts w:ascii="Georgia" w:hAnsi="Georgia" w:cs="Calibri"/>
          <w:sz w:val="20"/>
          <w:szCs w:val="20"/>
          <w:lang w:eastAsia="ja-JP"/>
        </w:rPr>
        <w:t>they tell me that obviously everything is stopped by Omicron, some companies had very good numbers in the months of October and November, reaching almost 60% of the trips they had in 2019 but again everything stops due to the variant. Decisions are being made on a weekly basis since it is not possible to plan something in the medium or short term, there are many infected people within the companies and </w:t>
      </w:r>
      <w:proofErr w:type="gramStart"/>
      <w:r w:rsidRPr="00AD465A">
        <w:rPr>
          <w:rFonts w:ascii="Georgia" w:hAnsi="Georgia" w:cs="Calibri"/>
          <w:sz w:val="20"/>
          <w:szCs w:val="20"/>
          <w:lang w:eastAsia="ja-JP"/>
        </w:rPr>
        <w:t>the majority of</w:t>
      </w:r>
      <w:proofErr w:type="gramEnd"/>
      <w:r w:rsidRPr="00AD465A">
        <w:rPr>
          <w:rFonts w:ascii="Georgia" w:hAnsi="Georgia" w:cs="Calibri"/>
          <w:sz w:val="20"/>
          <w:szCs w:val="20"/>
          <w:lang w:eastAsia="ja-JP"/>
        </w:rPr>
        <w:t xml:space="preserve"> the Companies are still working from home </w:t>
      </w:r>
      <w:r w:rsidR="00634DE1">
        <w:rPr>
          <w:rFonts w:ascii="Georgia" w:hAnsi="Georgia" w:cs="Calibri"/>
          <w:sz w:val="20"/>
          <w:szCs w:val="20"/>
          <w:lang w:eastAsia="ja-JP"/>
        </w:rPr>
        <w:t xml:space="preserve">until the number of cases </w:t>
      </w:r>
      <w:r w:rsidR="003E30BF">
        <w:rPr>
          <w:rFonts w:ascii="Georgia" w:hAnsi="Georgia" w:cs="Calibri"/>
          <w:sz w:val="20"/>
          <w:szCs w:val="20"/>
          <w:lang w:eastAsia="ja-JP"/>
        </w:rPr>
        <w:t>decrease drastically</w:t>
      </w:r>
    </w:p>
    <w:p w14:paraId="5AE2C8C9" w14:textId="77777777" w:rsidR="00634DE1" w:rsidRPr="00AD465A" w:rsidRDefault="00634DE1" w:rsidP="00634DE1">
      <w:pPr>
        <w:pStyle w:val="paragraph"/>
        <w:spacing w:before="0" w:beforeAutospacing="0" w:after="0" w:afterAutospacing="0"/>
        <w:ind w:left="720"/>
        <w:textAlignment w:val="baseline"/>
        <w:rPr>
          <w:rFonts w:ascii="Georgia" w:hAnsi="Georgia" w:cs="Calibri"/>
          <w:sz w:val="20"/>
          <w:szCs w:val="20"/>
          <w:lang w:eastAsia="ja-JP"/>
        </w:rPr>
      </w:pPr>
    </w:p>
    <w:p w14:paraId="53144663" w14:textId="42FFCAFF" w:rsidR="007806D5" w:rsidRDefault="002C5BCA" w:rsidP="001A4CE5">
      <w:pPr>
        <w:numPr>
          <w:ilvl w:val="0"/>
          <w:numId w:val="20"/>
        </w:numPr>
        <w:spacing w:after="0" w:line="240" w:lineRule="auto"/>
        <w:textAlignment w:val="center"/>
        <w:rPr>
          <w:rFonts w:ascii="Georgia" w:eastAsia="Times New Roman" w:hAnsi="Georgia" w:cs="Calibri"/>
          <w:sz w:val="20"/>
          <w:szCs w:val="20"/>
        </w:rPr>
      </w:pPr>
      <w:r w:rsidRPr="00E018ED">
        <w:rPr>
          <w:rFonts w:ascii="Georgia" w:eastAsia="Times New Roman" w:hAnsi="Georgia" w:cs="Calibri"/>
          <w:sz w:val="20"/>
          <w:szCs w:val="20"/>
        </w:rPr>
        <w:t>TAG Airlines announced to include a flight from Guatemala to Oaxaca during the first quarter of the year</w:t>
      </w:r>
      <w:r w:rsidR="003E30BF">
        <w:rPr>
          <w:rFonts w:ascii="Georgia" w:eastAsia="Times New Roman" w:hAnsi="Georgia" w:cs="Calibri"/>
          <w:sz w:val="20"/>
          <w:szCs w:val="20"/>
        </w:rPr>
        <w:t>.</w:t>
      </w:r>
    </w:p>
    <w:p w14:paraId="25CFBE27" w14:textId="77777777" w:rsidR="003E30BF" w:rsidRDefault="003E30BF" w:rsidP="003E30BF">
      <w:pPr>
        <w:pStyle w:val="ListParagraph"/>
        <w:rPr>
          <w:rFonts w:ascii="Georgia" w:eastAsia="Times New Roman" w:hAnsi="Georgia"/>
          <w:sz w:val="20"/>
          <w:szCs w:val="20"/>
        </w:rPr>
      </w:pPr>
    </w:p>
    <w:p w14:paraId="3703BF54" w14:textId="77777777" w:rsidR="003E30BF" w:rsidRPr="001A4CE5" w:rsidRDefault="003E30BF" w:rsidP="003E30BF">
      <w:pPr>
        <w:spacing w:after="0" w:line="240" w:lineRule="auto"/>
        <w:ind w:left="720"/>
        <w:textAlignment w:val="center"/>
        <w:rPr>
          <w:rFonts w:ascii="Georgia" w:eastAsia="Times New Roman" w:hAnsi="Georgia" w:cs="Calibri"/>
          <w:sz w:val="20"/>
          <w:szCs w:val="20"/>
        </w:rPr>
      </w:pPr>
    </w:p>
    <w:p w14:paraId="4463B662" w14:textId="13E91698" w:rsidR="006F4C38" w:rsidRPr="00E018ED" w:rsidRDefault="00037D49" w:rsidP="001A4CE5">
      <w:pPr>
        <w:numPr>
          <w:ilvl w:val="0"/>
          <w:numId w:val="20"/>
        </w:numPr>
        <w:spacing w:after="0" w:line="240" w:lineRule="auto"/>
        <w:textAlignment w:val="center"/>
      </w:pPr>
      <w:r w:rsidRPr="00E018ED">
        <w:rPr>
          <w:rFonts w:ascii="Georgia" w:eastAsia="Times New Roman" w:hAnsi="Georgia" w:cs="Calibri"/>
          <w:sz w:val="20"/>
          <w:szCs w:val="20"/>
        </w:rPr>
        <w:t>Starting in May, the Airline “</w:t>
      </w:r>
      <w:proofErr w:type="spellStart"/>
      <w:r w:rsidRPr="00E018ED">
        <w:rPr>
          <w:rFonts w:ascii="Georgia" w:eastAsia="Times New Roman" w:hAnsi="Georgia" w:cs="Calibri"/>
          <w:sz w:val="20"/>
          <w:szCs w:val="20"/>
        </w:rPr>
        <w:t>Iberojet</w:t>
      </w:r>
      <w:proofErr w:type="spellEnd"/>
      <w:r w:rsidRPr="00E018ED">
        <w:rPr>
          <w:rFonts w:ascii="Georgia" w:eastAsia="Times New Roman" w:hAnsi="Georgia" w:cs="Calibri"/>
          <w:sz w:val="20"/>
          <w:szCs w:val="20"/>
        </w:rPr>
        <w:t>” will maintain an increase in its frequencies from Spain to Cancun from 2 to 7 flights a week (6 from Madrid and one from Barcelona). </w:t>
      </w:r>
    </w:p>
    <w:p w14:paraId="16598C2F" w14:textId="0463AB6A" w:rsidR="006F4C38" w:rsidRDefault="006F4C38" w:rsidP="006F4C38">
      <w:pPr>
        <w:jc w:val="both"/>
        <w:rPr>
          <w:rFonts w:ascii="Georgia" w:eastAsia="Times New Roman" w:hAnsi="Georgia"/>
          <w:sz w:val="20"/>
          <w:szCs w:val="20"/>
        </w:rPr>
      </w:pPr>
    </w:p>
    <w:p w14:paraId="6CCBA250" w14:textId="77777777" w:rsidR="00425E77" w:rsidRPr="00B24C55" w:rsidRDefault="00425E77" w:rsidP="00425E77">
      <w:pPr>
        <w:pStyle w:val="ListParagraph"/>
        <w:jc w:val="both"/>
        <w:rPr>
          <w:rFonts w:ascii="Georgia" w:hAnsi="Georgia"/>
          <w:color w:val="000000" w:themeColor="text1"/>
          <w:sz w:val="20"/>
          <w:szCs w:val="20"/>
          <w:lang w:eastAsia="en-US"/>
        </w:rPr>
      </w:pPr>
    </w:p>
    <w:p w14:paraId="09DC8668" w14:textId="77777777" w:rsidR="00E63463" w:rsidRPr="00E63463" w:rsidRDefault="00E63463" w:rsidP="00E63463">
      <w:pPr>
        <w:pStyle w:val="ListParagraph"/>
        <w:rPr>
          <w:rFonts w:asciiTheme="majorHAnsi" w:hAnsiTheme="majorHAnsi" w:cs="Times New Roman"/>
          <w:color w:val="000000" w:themeColor="text1"/>
        </w:rPr>
      </w:pPr>
    </w:p>
    <w:p w14:paraId="797A4D59" w14:textId="355221B9" w:rsidR="00B158A2" w:rsidRDefault="00B158A2" w:rsidP="00B158A2">
      <w:pPr>
        <w:pStyle w:val="NoSpacing"/>
        <w:jc w:val="center"/>
        <w:rPr>
          <w:rFonts w:ascii="Georgia" w:hAnsi="Georgia" w:cs="Times New Roman"/>
          <w:b/>
          <w:color w:val="000000" w:themeColor="text1"/>
          <w:u w:val="single"/>
        </w:rPr>
      </w:pPr>
      <w:r w:rsidRPr="005F02EB">
        <w:rPr>
          <w:rFonts w:ascii="Georgia" w:hAnsi="Georgia" w:cs="Times New Roman"/>
          <w:b/>
          <w:color w:val="000000" w:themeColor="text1"/>
          <w:u w:val="single"/>
        </w:rPr>
        <w:t>Contact for this market</w:t>
      </w:r>
      <w:r w:rsidR="00AA2755">
        <w:rPr>
          <w:rFonts w:ascii="Georgia" w:hAnsi="Georgia" w:cs="Times New Roman"/>
          <w:b/>
          <w:color w:val="000000" w:themeColor="text1"/>
          <w:u w:val="single"/>
        </w:rPr>
        <w:t xml:space="preserve">: </w:t>
      </w:r>
      <w:r>
        <w:rPr>
          <w:rFonts w:ascii="Georgia" w:hAnsi="Georgia" w:cs="Times New Roman"/>
          <w:b/>
          <w:color w:val="000000" w:themeColor="text1"/>
          <w:u w:val="single"/>
        </w:rPr>
        <w:t xml:space="preserve">Karina Blanchet </w:t>
      </w:r>
    </w:p>
    <w:p w14:paraId="797A4D5A" w14:textId="77777777" w:rsidR="00B158A2" w:rsidRPr="005F02EB" w:rsidRDefault="00B158A2" w:rsidP="00B158A2">
      <w:pPr>
        <w:pStyle w:val="NoSpacing"/>
        <w:jc w:val="center"/>
        <w:rPr>
          <w:rFonts w:ascii="Georgia" w:hAnsi="Georgia" w:cs="Times New Roman"/>
          <w:b/>
          <w:color w:val="000000" w:themeColor="text1"/>
          <w:u w:val="single"/>
        </w:rPr>
      </w:pPr>
      <w:r w:rsidRPr="005F02EB">
        <w:rPr>
          <w:rFonts w:ascii="Georgia" w:hAnsi="Georgia" w:cs="Times New Roman"/>
          <w:b/>
          <w:color w:val="000000" w:themeColor="text1"/>
          <w:u w:val="single"/>
        </w:rPr>
        <w:t xml:space="preserve">based in </w:t>
      </w:r>
      <w:r>
        <w:rPr>
          <w:rFonts w:ascii="Georgia" w:hAnsi="Georgia" w:cs="Times New Roman"/>
          <w:b/>
          <w:color w:val="000000" w:themeColor="text1"/>
          <w:u w:val="single"/>
        </w:rPr>
        <w:t>Mexico City</w:t>
      </w:r>
    </w:p>
    <w:p w14:paraId="797A4D5B" w14:textId="77777777" w:rsidR="00B158A2" w:rsidRPr="005F02EB" w:rsidRDefault="003D5892" w:rsidP="00B158A2">
      <w:pPr>
        <w:pStyle w:val="NoSpacing"/>
        <w:jc w:val="center"/>
        <w:rPr>
          <w:rFonts w:ascii="Georgia" w:hAnsi="Georgia" w:cs="Times New Roman"/>
          <w:b/>
        </w:rPr>
      </w:pPr>
      <w:hyperlink r:id="rId9" w:history="1">
        <w:r w:rsidR="00B158A2" w:rsidRPr="00434633">
          <w:rPr>
            <w:rStyle w:val="Hyperlink"/>
            <w:rFonts w:ascii="Georgia" w:hAnsi="Georgia" w:cs="Times New Roman"/>
            <w:b/>
          </w:rPr>
          <w:t>kblanchet@preferredhotels.com</w:t>
        </w:r>
      </w:hyperlink>
    </w:p>
    <w:sectPr w:rsidR="00B158A2" w:rsidRPr="005F02EB" w:rsidSect="004436A0">
      <w:pgSz w:w="12240" w:h="15840"/>
      <w:pgMar w:top="126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E0AA4" w14:textId="77777777" w:rsidR="003D5892" w:rsidRDefault="003D5892" w:rsidP="005839DC">
      <w:pPr>
        <w:spacing w:after="0" w:line="240" w:lineRule="auto"/>
      </w:pPr>
      <w:r>
        <w:separator/>
      </w:r>
    </w:p>
  </w:endnote>
  <w:endnote w:type="continuationSeparator" w:id="0">
    <w:p w14:paraId="64100E60" w14:textId="77777777" w:rsidR="003D5892" w:rsidRDefault="003D5892" w:rsidP="00583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EFCAF" w14:textId="77777777" w:rsidR="003D5892" w:rsidRDefault="003D5892" w:rsidP="005839DC">
      <w:pPr>
        <w:spacing w:after="0" w:line="240" w:lineRule="auto"/>
      </w:pPr>
      <w:r>
        <w:separator/>
      </w:r>
    </w:p>
  </w:footnote>
  <w:footnote w:type="continuationSeparator" w:id="0">
    <w:p w14:paraId="5113F489" w14:textId="77777777" w:rsidR="003D5892" w:rsidRDefault="003D5892" w:rsidP="005839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11.25pt;height:11.25pt" o:bullet="t">
        <v:imagedata r:id="rId1" o:title="clip_image001"/>
      </v:shape>
    </w:pict>
  </w:numPicBullet>
  <w:abstractNum w:abstractNumId="0" w15:restartNumberingAfterBreak="0">
    <w:nsid w:val="04166C65"/>
    <w:multiLevelType w:val="hybridMultilevel"/>
    <w:tmpl w:val="35649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B2663"/>
    <w:multiLevelType w:val="hybridMultilevel"/>
    <w:tmpl w:val="CEAC1752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F43069"/>
    <w:multiLevelType w:val="hybridMultilevel"/>
    <w:tmpl w:val="DB2E1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A23F0"/>
    <w:multiLevelType w:val="hybridMultilevel"/>
    <w:tmpl w:val="027CCAA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D34F7"/>
    <w:multiLevelType w:val="hybridMultilevel"/>
    <w:tmpl w:val="61D0C44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07155B"/>
    <w:multiLevelType w:val="hybridMultilevel"/>
    <w:tmpl w:val="EF8201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0D17A8"/>
    <w:multiLevelType w:val="multilevel"/>
    <w:tmpl w:val="5A10A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4A6679"/>
    <w:multiLevelType w:val="hybridMultilevel"/>
    <w:tmpl w:val="1D129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172FB"/>
    <w:multiLevelType w:val="hybridMultilevel"/>
    <w:tmpl w:val="11FEAD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133BF"/>
    <w:multiLevelType w:val="hybridMultilevel"/>
    <w:tmpl w:val="C11C046C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6E4DEB"/>
    <w:multiLevelType w:val="hybridMultilevel"/>
    <w:tmpl w:val="C11C046C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A683A"/>
    <w:multiLevelType w:val="hybridMultilevel"/>
    <w:tmpl w:val="840C3EFA"/>
    <w:lvl w:ilvl="0" w:tplc="C4C40984">
      <w:numFmt w:val="bullet"/>
      <w:lvlText w:val=""/>
      <w:lvlJc w:val="left"/>
      <w:pPr>
        <w:ind w:left="4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4BF52E8E"/>
    <w:multiLevelType w:val="hybridMultilevel"/>
    <w:tmpl w:val="1744E9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71519F"/>
    <w:multiLevelType w:val="hybridMultilevel"/>
    <w:tmpl w:val="20060EC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4D3C38"/>
    <w:multiLevelType w:val="hybridMultilevel"/>
    <w:tmpl w:val="0AAE11B4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93F01"/>
    <w:multiLevelType w:val="hybridMultilevel"/>
    <w:tmpl w:val="9D7883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D756F"/>
    <w:multiLevelType w:val="hybridMultilevel"/>
    <w:tmpl w:val="303E2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94634F"/>
    <w:multiLevelType w:val="hybridMultilevel"/>
    <w:tmpl w:val="47505C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0B4E0A"/>
    <w:multiLevelType w:val="hybridMultilevel"/>
    <w:tmpl w:val="24E010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F7581F"/>
    <w:multiLevelType w:val="hybridMultilevel"/>
    <w:tmpl w:val="B164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6119BF"/>
    <w:multiLevelType w:val="hybridMultilevel"/>
    <w:tmpl w:val="2994890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3F6E4C"/>
    <w:multiLevelType w:val="hybridMultilevel"/>
    <w:tmpl w:val="64D4B1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2"/>
  </w:num>
  <w:num w:numId="4">
    <w:abstractNumId w:val="12"/>
  </w:num>
  <w:num w:numId="5">
    <w:abstractNumId w:val="19"/>
  </w:num>
  <w:num w:numId="6">
    <w:abstractNumId w:val="16"/>
  </w:num>
  <w:num w:numId="7">
    <w:abstractNumId w:val="0"/>
  </w:num>
  <w:num w:numId="8">
    <w:abstractNumId w:val="17"/>
  </w:num>
  <w:num w:numId="9">
    <w:abstractNumId w:val="21"/>
  </w:num>
  <w:num w:numId="10">
    <w:abstractNumId w:val="18"/>
  </w:num>
  <w:num w:numId="11">
    <w:abstractNumId w:val="8"/>
  </w:num>
  <w:num w:numId="12">
    <w:abstractNumId w:val="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"/>
  </w:num>
  <w:num w:numId="16">
    <w:abstractNumId w:val="10"/>
  </w:num>
  <w:num w:numId="17">
    <w:abstractNumId w:val="3"/>
  </w:num>
  <w:num w:numId="18">
    <w:abstractNumId w:val="15"/>
  </w:num>
  <w:num w:numId="19">
    <w:abstractNumId w:val="5"/>
  </w:num>
  <w:num w:numId="20">
    <w:abstractNumId w:val="15"/>
  </w:num>
  <w:num w:numId="21">
    <w:abstractNumId w:val="14"/>
  </w:num>
  <w:num w:numId="22">
    <w:abstractNumId w:val="20"/>
  </w:num>
  <w:num w:numId="23">
    <w:abstractNumId w:val="20"/>
  </w:num>
  <w:num w:numId="24">
    <w:abstractNumId w:val="13"/>
  </w:num>
  <w:num w:numId="25">
    <w:abstractNumId w:val="13"/>
  </w:num>
  <w:num w:numId="26">
    <w:abstractNumId w:val="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459"/>
    <w:rsid w:val="000031CC"/>
    <w:rsid w:val="00006D5E"/>
    <w:rsid w:val="00011E38"/>
    <w:rsid w:val="0001467F"/>
    <w:rsid w:val="000164B1"/>
    <w:rsid w:val="00037D49"/>
    <w:rsid w:val="0005635D"/>
    <w:rsid w:val="00063233"/>
    <w:rsid w:val="00066382"/>
    <w:rsid w:val="00074A39"/>
    <w:rsid w:val="00085C0A"/>
    <w:rsid w:val="000A5A51"/>
    <w:rsid w:val="000B56A0"/>
    <w:rsid w:val="000B7E85"/>
    <w:rsid w:val="000C49E8"/>
    <w:rsid w:val="000E79AF"/>
    <w:rsid w:val="000F0157"/>
    <w:rsid w:val="001248CB"/>
    <w:rsid w:val="00143644"/>
    <w:rsid w:val="001462AD"/>
    <w:rsid w:val="00150D82"/>
    <w:rsid w:val="00152BF3"/>
    <w:rsid w:val="0015603C"/>
    <w:rsid w:val="00161803"/>
    <w:rsid w:val="00164488"/>
    <w:rsid w:val="001728B5"/>
    <w:rsid w:val="0017347B"/>
    <w:rsid w:val="001867F2"/>
    <w:rsid w:val="001A0862"/>
    <w:rsid w:val="001A0F4D"/>
    <w:rsid w:val="001A4CE5"/>
    <w:rsid w:val="001B0AFA"/>
    <w:rsid w:val="001B3A0F"/>
    <w:rsid w:val="001B44C9"/>
    <w:rsid w:val="001D4408"/>
    <w:rsid w:val="001F78A6"/>
    <w:rsid w:val="001F7E17"/>
    <w:rsid w:val="00200D4D"/>
    <w:rsid w:val="00205376"/>
    <w:rsid w:val="002106F9"/>
    <w:rsid w:val="0021155D"/>
    <w:rsid w:val="00216AE1"/>
    <w:rsid w:val="00216D1A"/>
    <w:rsid w:val="002231F4"/>
    <w:rsid w:val="00232D7C"/>
    <w:rsid w:val="0024096A"/>
    <w:rsid w:val="00241DC8"/>
    <w:rsid w:val="00241F6F"/>
    <w:rsid w:val="00242D51"/>
    <w:rsid w:val="00251D16"/>
    <w:rsid w:val="00260DA5"/>
    <w:rsid w:val="00261D82"/>
    <w:rsid w:val="002700FC"/>
    <w:rsid w:val="0027236A"/>
    <w:rsid w:val="002A010D"/>
    <w:rsid w:val="002A4993"/>
    <w:rsid w:val="002B3690"/>
    <w:rsid w:val="002C39AB"/>
    <w:rsid w:val="002C4C79"/>
    <w:rsid w:val="002C5BCA"/>
    <w:rsid w:val="002D4920"/>
    <w:rsid w:val="002E1367"/>
    <w:rsid w:val="002F3136"/>
    <w:rsid w:val="002F446D"/>
    <w:rsid w:val="00303003"/>
    <w:rsid w:val="00313C65"/>
    <w:rsid w:val="003165B1"/>
    <w:rsid w:val="003307E2"/>
    <w:rsid w:val="00332142"/>
    <w:rsid w:val="003360DE"/>
    <w:rsid w:val="0033725D"/>
    <w:rsid w:val="003376BE"/>
    <w:rsid w:val="00342C8B"/>
    <w:rsid w:val="003441FC"/>
    <w:rsid w:val="00367FBC"/>
    <w:rsid w:val="00374F8F"/>
    <w:rsid w:val="00375ACE"/>
    <w:rsid w:val="00375D12"/>
    <w:rsid w:val="00393A90"/>
    <w:rsid w:val="00393FE7"/>
    <w:rsid w:val="00394064"/>
    <w:rsid w:val="003A0A5D"/>
    <w:rsid w:val="003A5C4A"/>
    <w:rsid w:val="003A5DB2"/>
    <w:rsid w:val="003A6499"/>
    <w:rsid w:val="003B0AD5"/>
    <w:rsid w:val="003B6377"/>
    <w:rsid w:val="003D5892"/>
    <w:rsid w:val="003E30BF"/>
    <w:rsid w:val="003F0244"/>
    <w:rsid w:val="003F7428"/>
    <w:rsid w:val="004173E7"/>
    <w:rsid w:val="00425E77"/>
    <w:rsid w:val="004301B2"/>
    <w:rsid w:val="004436A0"/>
    <w:rsid w:val="00453332"/>
    <w:rsid w:val="004627BF"/>
    <w:rsid w:val="0046728C"/>
    <w:rsid w:val="00472619"/>
    <w:rsid w:val="00475BCF"/>
    <w:rsid w:val="00484BF3"/>
    <w:rsid w:val="00485793"/>
    <w:rsid w:val="004A73C4"/>
    <w:rsid w:val="004B648A"/>
    <w:rsid w:val="004D2C14"/>
    <w:rsid w:val="004D5217"/>
    <w:rsid w:val="004F3D68"/>
    <w:rsid w:val="0051412D"/>
    <w:rsid w:val="00520970"/>
    <w:rsid w:val="00535965"/>
    <w:rsid w:val="00535AC5"/>
    <w:rsid w:val="00550A79"/>
    <w:rsid w:val="00551293"/>
    <w:rsid w:val="0055219F"/>
    <w:rsid w:val="0055757C"/>
    <w:rsid w:val="00572327"/>
    <w:rsid w:val="00581D19"/>
    <w:rsid w:val="005839DC"/>
    <w:rsid w:val="00584532"/>
    <w:rsid w:val="005A4FB8"/>
    <w:rsid w:val="005A65AE"/>
    <w:rsid w:val="005C2A15"/>
    <w:rsid w:val="005C4FC1"/>
    <w:rsid w:val="005C798B"/>
    <w:rsid w:val="005D667B"/>
    <w:rsid w:val="005E2A07"/>
    <w:rsid w:val="005E53EA"/>
    <w:rsid w:val="005E7C30"/>
    <w:rsid w:val="005F5E85"/>
    <w:rsid w:val="00624378"/>
    <w:rsid w:val="0063234C"/>
    <w:rsid w:val="00634DE1"/>
    <w:rsid w:val="0064729C"/>
    <w:rsid w:val="00657D35"/>
    <w:rsid w:val="00664F97"/>
    <w:rsid w:val="006667D2"/>
    <w:rsid w:val="0067779F"/>
    <w:rsid w:val="0069413E"/>
    <w:rsid w:val="006A7A2A"/>
    <w:rsid w:val="006B3220"/>
    <w:rsid w:val="006C0507"/>
    <w:rsid w:val="006C0C0A"/>
    <w:rsid w:val="006C73FD"/>
    <w:rsid w:val="006D15FA"/>
    <w:rsid w:val="006D75A8"/>
    <w:rsid w:val="006E1268"/>
    <w:rsid w:val="006E31C9"/>
    <w:rsid w:val="006E4421"/>
    <w:rsid w:val="006E4891"/>
    <w:rsid w:val="006F0721"/>
    <w:rsid w:val="006F4C38"/>
    <w:rsid w:val="00706463"/>
    <w:rsid w:val="00712F5E"/>
    <w:rsid w:val="00715C80"/>
    <w:rsid w:val="007175FF"/>
    <w:rsid w:val="00744A80"/>
    <w:rsid w:val="00773B4B"/>
    <w:rsid w:val="00777AE6"/>
    <w:rsid w:val="007806D5"/>
    <w:rsid w:val="00780D9A"/>
    <w:rsid w:val="007A03AA"/>
    <w:rsid w:val="007A4A8E"/>
    <w:rsid w:val="007A4CE4"/>
    <w:rsid w:val="007D2459"/>
    <w:rsid w:val="007E413E"/>
    <w:rsid w:val="00804CE4"/>
    <w:rsid w:val="00811E49"/>
    <w:rsid w:val="00816232"/>
    <w:rsid w:val="00821EB6"/>
    <w:rsid w:val="00825340"/>
    <w:rsid w:val="00845C60"/>
    <w:rsid w:val="00852E7A"/>
    <w:rsid w:val="008533F1"/>
    <w:rsid w:val="00862FFE"/>
    <w:rsid w:val="00886D1C"/>
    <w:rsid w:val="00891BC4"/>
    <w:rsid w:val="00895CF6"/>
    <w:rsid w:val="008A3DF1"/>
    <w:rsid w:val="008B3E8A"/>
    <w:rsid w:val="008D3FE7"/>
    <w:rsid w:val="008E492C"/>
    <w:rsid w:val="00901540"/>
    <w:rsid w:val="00912016"/>
    <w:rsid w:val="0092232D"/>
    <w:rsid w:val="00936BAF"/>
    <w:rsid w:val="00954C00"/>
    <w:rsid w:val="009627C8"/>
    <w:rsid w:val="00966432"/>
    <w:rsid w:val="0097331D"/>
    <w:rsid w:val="00981084"/>
    <w:rsid w:val="009B2B55"/>
    <w:rsid w:val="009B3BB7"/>
    <w:rsid w:val="009B684C"/>
    <w:rsid w:val="009D0EAB"/>
    <w:rsid w:val="009E7D2A"/>
    <w:rsid w:val="009F01F6"/>
    <w:rsid w:val="009F1715"/>
    <w:rsid w:val="00A002BF"/>
    <w:rsid w:val="00A31AC5"/>
    <w:rsid w:val="00A43897"/>
    <w:rsid w:val="00A44BCE"/>
    <w:rsid w:val="00A57868"/>
    <w:rsid w:val="00A66A81"/>
    <w:rsid w:val="00A87964"/>
    <w:rsid w:val="00A94D85"/>
    <w:rsid w:val="00AA2755"/>
    <w:rsid w:val="00AB75AD"/>
    <w:rsid w:val="00AD1B59"/>
    <w:rsid w:val="00AD2FA2"/>
    <w:rsid w:val="00AD465A"/>
    <w:rsid w:val="00AD5CD3"/>
    <w:rsid w:val="00AD77A8"/>
    <w:rsid w:val="00AE2A03"/>
    <w:rsid w:val="00AE6B60"/>
    <w:rsid w:val="00AE6C24"/>
    <w:rsid w:val="00B07A7F"/>
    <w:rsid w:val="00B158A2"/>
    <w:rsid w:val="00B24C55"/>
    <w:rsid w:val="00B357AF"/>
    <w:rsid w:val="00B3783C"/>
    <w:rsid w:val="00B40AA2"/>
    <w:rsid w:val="00B51DBB"/>
    <w:rsid w:val="00B54D6C"/>
    <w:rsid w:val="00B60C2C"/>
    <w:rsid w:val="00B75C1F"/>
    <w:rsid w:val="00B903B0"/>
    <w:rsid w:val="00BA0A6B"/>
    <w:rsid w:val="00BB6B0D"/>
    <w:rsid w:val="00BC664A"/>
    <w:rsid w:val="00BD2AA1"/>
    <w:rsid w:val="00BF08D3"/>
    <w:rsid w:val="00BF50B3"/>
    <w:rsid w:val="00BF733D"/>
    <w:rsid w:val="00C04F63"/>
    <w:rsid w:val="00C2259F"/>
    <w:rsid w:val="00C358F2"/>
    <w:rsid w:val="00C40C5B"/>
    <w:rsid w:val="00C50BA3"/>
    <w:rsid w:val="00C61315"/>
    <w:rsid w:val="00C6796D"/>
    <w:rsid w:val="00C87B1D"/>
    <w:rsid w:val="00C91B20"/>
    <w:rsid w:val="00C94230"/>
    <w:rsid w:val="00CA17AB"/>
    <w:rsid w:val="00CB04B0"/>
    <w:rsid w:val="00CB6F30"/>
    <w:rsid w:val="00CC1A2C"/>
    <w:rsid w:val="00CD28F9"/>
    <w:rsid w:val="00D128F7"/>
    <w:rsid w:val="00D24C01"/>
    <w:rsid w:val="00D36FB2"/>
    <w:rsid w:val="00D42D11"/>
    <w:rsid w:val="00D511C1"/>
    <w:rsid w:val="00D5463B"/>
    <w:rsid w:val="00D923B1"/>
    <w:rsid w:val="00D94F47"/>
    <w:rsid w:val="00DC1CD5"/>
    <w:rsid w:val="00DC4F43"/>
    <w:rsid w:val="00DC6E35"/>
    <w:rsid w:val="00DF6B2A"/>
    <w:rsid w:val="00E018ED"/>
    <w:rsid w:val="00E03E56"/>
    <w:rsid w:val="00E07270"/>
    <w:rsid w:val="00E11B1B"/>
    <w:rsid w:val="00E273DE"/>
    <w:rsid w:val="00E37523"/>
    <w:rsid w:val="00E63463"/>
    <w:rsid w:val="00E64229"/>
    <w:rsid w:val="00E66624"/>
    <w:rsid w:val="00E75CE1"/>
    <w:rsid w:val="00E92A31"/>
    <w:rsid w:val="00E95728"/>
    <w:rsid w:val="00E96078"/>
    <w:rsid w:val="00EA68A5"/>
    <w:rsid w:val="00EB223F"/>
    <w:rsid w:val="00EB67A6"/>
    <w:rsid w:val="00EC64A3"/>
    <w:rsid w:val="00EF11E8"/>
    <w:rsid w:val="00F01F05"/>
    <w:rsid w:val="00F0212A"/>
    <w:rsid w:val="00F21B65"/>
    <w:rsid w:val="00F37B00"/>
    <w:rsid w:val="00F41C2C"/>
    <w:rsid w:val="00F4333E"/>
    <w:rsid w:val="00F540B5"/>
    <w:rsid w:val="00F61AC4"/>
    <w:rsid w:val="00F637F9"/>
    <w:rsid w:val="00F72378"/>
    <w:rsid w:val="00F81F1C"/>
    <w:rsid w:val="00F84936"/>
    <w:rsid w:val="00F94637"/>
    <w:rsid w:val="00FA4D65"/>
    <w:rsid w:val="00FB6B2D"/>
    <w:rsid w:val="00FB770E"/>
    <w:rsid w:val="00FB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7A4D37"/>
  <w15:docId w15:val="{47682B88-BFA3-485D-BA86-DE971D25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D245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2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45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5AC5"/>
    <w:pPr>
      <w:spacing w:after="0" w:line="240" w:lineRule="auto"/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3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9DC"/>
  </w:style>
  <w:style w:type="paragraph" w:styleId="Footer">
    <w:name w:val="footer"/>
    <w:basedOn w:val="Normal"/>
    <w:link w:val="FooterChar"/>
    <w:uiPriority w:val="99"/>
    <w:unhideWhenUsed/>
    <w:rsid w:val="00583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9DC"/>
  </w:style>
  <w:style w:type="paragraph" w:styleId="NormalWeb">
    <w:name w:val="Normal (Web)"/>
    <w:basedOn w:val="Normal"/>
    <w:uiPriority w:val="99"/>
    <w:unhideWhenUsed/>
    <w:rsid w:val="00E273D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F78A6"/>
    <w:rPr>
      <w:color w:val="0000FF" w:themeColor="hyperlink"/>
      <w:u w:val="single"/>
    </w:rPr>
  </w:style>
  <w:style w:type="paragraph" w:customStyle="1" w:styleId="Default">
    <w:name w:val="Default"/>
    <w:rsid w:val="00EF11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2700FC"/>
    <w:rPr>
      <w:i/>
      <w:iCs/>
    </w:rPr>
  </w:style>
  <w:style w:type="character" w:customStyle="1" w:styleId="tlid-translation">
    <w:name w:val="tlid-translation"/>
    <w:basedOn w:val="DefaultParagraphFont"/>
    <w:rsid w:val="00393A90"/>
  </w:style>
  <w:style w:type="paragraph" w:customStyle="1" w:styleId="paragraph">
    <w:name w:val="paragraph"/>
    <w:basedOn w:val="Normal"/>
    <w:rsid w:val="00780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normaltextrun">
    <w:name w:val="normaltextrun"/>
    <w:basedOn w:val="DefaultParagraphFont"/>
    <w:rsid w:val="007806D5"/>
  </w:style>
  <w:style w:type="character" w:customStyle="1" w:styleId="eop">
    <w:name w:val="eop"/>
    <w:basedOn w:val="DefaultParagraphFont"/>
    <w:rsid w:val="00037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0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1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1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5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16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48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2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324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245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186033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619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2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03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76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06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833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11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2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313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3030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9418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792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59479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6327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226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0517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4471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6330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7443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613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4875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07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522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2464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53455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3799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047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977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655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8600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709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19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064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9541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15145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889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295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437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5665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3443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1500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699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6753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268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3560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0723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425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7185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8196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8007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3152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64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10937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78887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95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835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3744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5631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81686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3751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211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5251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54945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397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3317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85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25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1977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46120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608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362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4682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55418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7261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1750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8811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76570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029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4518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7353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04618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5325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8886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3047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5668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5627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3583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2925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087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8175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34025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83645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154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386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063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8262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28865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6801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073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8965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86208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371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568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561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03255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12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3926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1681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0311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9328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745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2270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805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553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9332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2557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2578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573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761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2686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17681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36946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929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044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592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6966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98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60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428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3638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2474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808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6982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8353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56845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1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0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18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2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17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1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382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813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408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086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255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122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213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5255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8465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2645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7583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5630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27602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492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6813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0370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83511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0886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24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9218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5178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8811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222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681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360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1833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7585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255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934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9106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0471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55823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100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262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504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755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1687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4632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7098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7085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97935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674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219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3650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80855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797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6238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684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20238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14508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743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75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5413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125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89909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101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421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8635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03513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97403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9827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7716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5885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81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35935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3745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4642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3650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3831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694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9658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0447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2706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530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1692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7591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55353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39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273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352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23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5074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2450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580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6736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126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461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57892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888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281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6873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958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04598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6085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2998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5691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28213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110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6683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2288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85894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56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746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7448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4961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775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528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4790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542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77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4110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2589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85526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324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177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3672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92657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43956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440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8236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2731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8990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3465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602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5819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1203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0639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073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02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8033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5645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94081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938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21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777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7116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27180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0265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487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57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80310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7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2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6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3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6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297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686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68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659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65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691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3616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34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8914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3391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3131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3701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6987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00341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4770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7745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4691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2154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456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9725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7233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70277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906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235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978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983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6435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7169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694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4724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301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38796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7348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743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149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08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3276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37435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574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9119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3609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63582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972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9958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067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35825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2750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20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1293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36964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6781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91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483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7314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932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17702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740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4845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9795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36809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3577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373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2617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365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29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08124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480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2858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5709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1001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942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4775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254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07362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861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147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19517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32396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901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037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335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3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28523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3812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77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101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3688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6104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668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808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8669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66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3555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9520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4773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9906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8566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9543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9918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052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8461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0035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583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47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5054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66124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4305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858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0776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33390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145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17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1076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124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02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6334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707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92793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2075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341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139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816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7220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87665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505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4832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1293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06658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373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2962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1395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17143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9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35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2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562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873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43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90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590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034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7150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922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952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426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23061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544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5560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6781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5553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510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021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9116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4785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9754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0339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323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0612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59944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776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55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1416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7161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22270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490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0369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0703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061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3175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380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334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5648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1001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25512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443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739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2138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072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879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0234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0210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21398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8028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441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2228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38893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7875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394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892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954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5137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472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8826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1193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829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0151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16577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1177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4199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2316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54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22828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4165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4096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9119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0445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6778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6713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890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1749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171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5701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3524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9184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4921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958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0361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4377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4090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37805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658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7998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179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6295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4961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958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382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5298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2433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33526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8141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659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6110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5600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7960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249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7090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85869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491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9639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6783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1210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502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333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8857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1108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7815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6785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8240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5811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704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0166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7762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04718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34533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975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6601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3723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7849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4540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026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179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9407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41945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4111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9003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8448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45977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47472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055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89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740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2488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3652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798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9892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7129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06582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0472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490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0501">
                      <w:marLeft w:val="150"/>
                      <w:marRight w:val="15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6598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389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2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43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42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74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40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41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331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000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352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5499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4871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9671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1020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873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4640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4913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2546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610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987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8859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48695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075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9797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0476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01608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8951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636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866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3764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9862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66560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2420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8597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0017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51486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816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932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634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2954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1628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3145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056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56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5416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2997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4547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497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1082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5035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306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1728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294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46540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72988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1715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968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422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3049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34602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78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824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4743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4489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05625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556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2401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7900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1791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6466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555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775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8360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3017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1952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4808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6569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7220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8251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054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6044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9165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1986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3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1511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774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305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27530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326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0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3074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1223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8130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844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549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984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098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9294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2443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7812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2882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51029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4833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7263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9539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06377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229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1063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4816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73222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4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5411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9807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173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498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3749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8771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0445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4214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4306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726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36416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56606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278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492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5422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5922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31272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4196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542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0228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16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692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418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5751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059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00941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152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98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6552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8619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8491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2994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631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0656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92637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1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7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9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57197">
                  <w:marLeft w:val="0"/>
                  <w:marRight w:val="0"/>
                  <w:marTop w:val="0"/>
                  <w:marBottom w:val="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27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7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2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179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4588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8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28821">
                      <w:marLeft w:val="150"/>
                      <w:marRight w:val="15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87932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4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7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43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5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87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94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01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941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2109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414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7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blanchet@preferredhotels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AE708-4F2D-4B7A-9113-B7FFAA3C2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Preferred Hotel Group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Karlowicz</dc:creator>
  <cp:lastModifiedBy>Michael Boubion</cp:lastModifiedBy>
  <cp:revision>25</cp:revision>
  <dcterms:created xsi:type="dcterms:W3CDTF">2022-02-03T18:07:00Z</dcterms:created>
  <dcterms:modified xsi:type="dcterms:W3CDTF">2022-02-03T18:50:00Z</dcterms:modified>
</cp:coreProperties>
</file>